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393D" w:rsidRDefault="00D552D0" w:rsidP="00A8393D">
      <w:pPr>
        <w:pStyle w:val="Normlnweb"/>
        <w:tabs>
          <w:tab w:val="left" w:pos="7797"/>
        </w:tabs>
        <w:spacing w:after="0"/>
        <w:rPr>
          <w:kern w:val="0"/>
          <w:lang w:eastAsia="cs-CZ" w:bidi="ar-SA"/>
        </w:rPr>
      </w:pPr>
      <w:r>
        <w:rPr>
          <w:sz w:val="20"/>
          <w:szCs w:val="20"/>
        </w:rPr>
        <w:t xml:space="preserve">Tisková zpráva </w:t>
      </w:r>
      <w:r w:rsidR="00A8393D">
        <w:rPr>
          <w:sz w:val="20"/>
          <w:szCs w:val="20"/>
        </w:rPr>
        <w:tab/>
      </w:r>
      <w:r>
        <w:rPr>
          <w:sz w:val="20"/>
          <w:szCs w:val="20"/>
        </w:rPr>
        <w:t>26. 2. 2024, Počítky</w:t>
      </w:r>
    </w:p>
    <w:p w:rsidR="00A8393D" w:rsidRPr="00A8393D" w:rsidRDefault="00A8393D" w:rsidP="00A8393D">
      <w:pPr>
        <w:pStyle w:val="Normlnweb"/>
        <w:tabs>
          <w:tab w:val="left" w:pos="7797"/>
        </w:tabs>
        <w:spacing w:after="0"/>
        <w:rPr>
          <w:kern w:val="0"/>
          <w:lang w:eastAsia="cs-CZ" w:bidi="ar-SA"/>
        </w:rPr>
      </w:pPr>
    </w:p>
    <w:p w:rsidR="00D552D0" w:rsidRDefault="00D552D0" w:rsidP="00D552D0">
      <w:pPr>
        <w:pStyle w:val="Normlnweb"/>
        <w:spacing w:after="0"/>
        <w:jc w:val="center"/>
      </w:pPr>
      <w:r>
        <w:rPr>
          <w:b/>
          <w:bCs/>
          <w:sz w:val="27"/>
          <w:szCs w:val="27"/>
        </w:rPr>
        <w:t xml:space="preserve">Přírodní rezervaci </w:t>
      </w:r>
      <w:proofErr w:type="spellStart"/>
      <w:r>
        <w:rPr>
          <w:b/>
          <w:bCs/>
          <w:sz w:val="27"/>
          <w:szCs w:val="27"/>
        </w:rPr>
        <w:t>Havranka</w:t>
      </w:r>
      <w:proofErr w:type="spellEnd"/>
      <w:r>
        <w:rPr>
          <w:b/>
          <w:bCs/>
          <w:sz w:val="27"/>
          <w:szCs w:val="27"/>
        </w:rPr>
        <w:t xml:space="preserve"> nově vypásá stádo ovcí.</w:t>
      </w:r>
    </w:p>
    <w:p w:rsidR="00D552D0" w:rsidRDefault="00D552D0" w:rsidP="00C72472">
      <w:pPr>
        <w:pStyle w:val="Normlnweb"/>
        <w:spacing w:after="0"/>
        <w:jc w:val="both"/>
      </w:pPr>
      <w:r>
        <w:rPr>
          <w:b/>
          <w:bCs/>
        </w:rPr>
        <w:t xml:space="preserve">Od jara do podzimu stádo ovcí z Počítek spásá mokřadní vegetaci v přírodní rezervaci </w:t>
      </w:r>
      <w:proofErr w:type="spellStart"/>
      <w:r>
        <w:rPr>
          <w:b/>
          <w:bCs/>
        </w:rPr>
        <w:t>Havranka</w:t>
      </w:r>
      <w:proofErr w:type="spellEnd"/>
      <w:r>
        <w:rPr>
          <w:b/>
          <w:bCs/>
        </w:rPr>
        <w:t xml:space="preserve"> nedaleko Vepříkova. Pomáhá tak doplnit lidské kapacity sekáčů a podílí se na udržení příznivého stavu nově vybudovaných tůní.</w:t>
      </w:r>
    </w:p>
    <w:p w:rsidR="00D552D0" w:rsidRDefault="00D552D0" w:rsidP="00C72472">
      <w:pPr>
        <w:pStyle w:val="Normlnweb"/>
        <w:spacing w:after="0"/>
        <w:jc w:val="both"/>
      </w:pPr>
      <w:r>
        <w:t xml:space="preserve">Přírodní rezervace </w:t>
      </w:r>
      <w:proofErr w:type="spellStart"/>
      <w:r>
        <w:t>Havranka</w:t>
      </w:r>
      <w:proofErr w:type="spellEnd"/>
      <w:r>
        <w:t xml:space="preserve"> je komplex mokřadních luk o rozloze téměř 42 h</w:t>
      </w:r>
      <w:r w:rsidR="00C72472">
        <w:t>a</w:t>
      </w:r>
      <w:r>
        <w:t xml:space="preserve">. Spolek Sdružení Krajina začal v roce 2000 cca 16 ha nejzachovalejších částí této lokality evropského významu pravidelně kosit. Nicméně lidské kapacity jsou omezené, a aby se mohla péče rozšířit i na další plochy, bylo nutné povolat do práce </w:t>
      </w:r>
      <w:proofErr w:type="spellStart"/>
      <w:r>
        <w:t>herbivory</w:t>
      </w:r>
      <w:proofErr w:type="spellEnd"/>
      <w:r>
        <w:t xml:space="preserve">. Zároveň se počítá, že by spásači mohli odstraňovat vegetaci okolo nově zbudovaných tůní a zabránit tak jejich postupnému </w:t>
      </w:r>
      <w:proofErr w:type="spellStart"/>
      <w:r>
        <w:t>zárůstu</w:t>
      </w:r>
      <w:proofErr w:type="spellEnd"/>
      <w:r>
        <w:t>.</w:t>
      </w:r>
    </w:p>
    <w:p w:rsidR="00D552D0" w:rsidRDefault="00D552D0" w:rsidP="00C72472">
      <w:pPr>
        <w:pStyle w:val="Normlnweb"/>
        <w:spacing w:after="0"/>
        <w:jc w:val="both"/>
      </w:pPr>
      <w:r>
        <w:t>Díky vstřícnému přístupu vlastníka pozemků a spolupráce Kraje Vysočina a Sdružení Krajina zde byly v roce 2023 postaveny pevné ohradníky a lokalitu začalo vypásat stádo ovcí z Farmy Počítky. Celá ohrada je rozdělena přepážkou na dvě části, takže zvířata mohou být dle potřeba přeháněna z jedné části do druhé anebo se vyskytovat po celé ploše. Tímto způsobem lze jednak zintenzivnit tlak pastvy na jednotlivé plochy a jednak zabránit vstupu do nejmokřejších částí lokality v době hnízdění vodního a bahenního ptactva.</w:t>
      </w:r>
    </w:p>
    <w:p w:rsidR="00D552D0" w:rsidRDefault="00B31C76" w:rsidP="00C72472">
      <w:pPr>
        <w:pStyle w:val="Normlnweb"/>
        <w:spacing w:after="0"/>
        <w:jc w:val="both"/>
      </w:pPr>
      <w:r>
        <w:t>V loňském roce</w:t>
      </w:r>
      <w:r w:rsidR="00D552D0">
        <w:t xml:space="preserve"> 9,5 ha páslo stádo ovcí. Botanicky cennější část pastviny byl</w:t>
      </w:r>
      <w:r w:rsidR="0059464D">
        <w:t>a</w:t>
      </w:r>
      <w:r w:rsidR="00D552D0">
        <w:t xml:space="preserve"> ještě na podzim ručně pokosen</w:t>
      </w:r>
      <w:r w:rsidR="0059464D">
        <w:t>a</w:t>
      </w:r>
      <w:r w:rsidR="00D552D0">
        <w:t>. Letos se spásaná plocha zvětší na 20 ha, které budou vypásány</w:t>
      </w:r>
      <w:r w:rsidR="0059464D">
        <w:t xml:space="preserve"> početnějším stádem ovcí. K těm</w:t>
      </w:r>
      <w:r w:rsidR="00D552D0">
        <w:t xml:space="preserve"> navíc přibydou ještě tři shetlandští poníci. „Shetlandský </w:t>
      </w:r>
      <w:proofErr w:type="spellStart"/>
      <w:r w:rsidR="00D552D0">
        <w:t>ponny</w:t>
      </w:r>
      <w:proofErr w:type="spellEnd"/>
      <w:r w:rsidR="00D552D0">
        <w:t xml:space="preserve"> je nenáročné plemeno, které je schopné živit se i méně chutnými druhy trav jako je chrastice či rákos. Máme s ním dobré zkušenosti z hlediska vypásání vegetace okolo tůní i přímo v nich a doufáme, že na </w:t>
      </w:r>
      <w:proofErr w:type="spellStart"/>
      <w:r w:rsidR="00D552D0">
        <w:t>Havrance</w:t>
      </w:r>
      <w:proofErr w:type="spellEnd"/>
      <w:r w:rsidR="00D552D0">
        <w:t xml:space="preserve"> bude situace obdobná“, vysvětluje Tomáš Blažek, ředitel Sdružení Krajina. Samotná pastva je však stále ještě v testovací fázi a teprve čas ukáže konkrétnějších podoby nastavení správného </w:t>
      </w:r>
      <w:proofErr w:type="spellStart"/>
      <w:r w:rsidR="00D552D0">
        <w:t>managemetu</w:t>
      </w:r>
      <w:proofErr w:type="spellEnd"/>
      <w:r w:rsidR="00D552D0">
        <w:t xml:space="preserve">. </w:t>
      </w:r>
    </w:p>
    <w:p w:rsidR="00D552D0" w:rsidRPr="00A8393D" w:rsidRDefault="00D552D0" w:rsidP="00C72472">
      <w:pPr>
        <w:pStyle w:val="Normlnweb"/>
        <w:spacing w:after="0"/>
        <w:jc w:val="both"/>
      </w:pPr>
      <w:r>
        <w:t>Kromě vypásaných ploch zůstává nadále cca 8 ha lučních porostů koseno, takže v současné době proběhne management na více než polovině celkové plochy rezervace.</w:t>
      </w:r>
    </w:p>
    <w:p w:rsidR="00A8393D" w:rsidRDefault="00A8393D" w:rsidP="00D552D0">
      <w:pPr>
        <w:pStyle w:val="Normlnweb"/>
        <w:spacing w:after="0" w:line="102" w:lineRule="atLeast"/>
        <w:rPr>
          <w:sz w:val="20"/>
          <w:szCs w:val="20"/>
        </w:rPr>
      </w:pPr>
    </w:p>
    <w:p w:rsidR="00D552D0" w:rsidRPr="00A8393D" w:rsidRDefault="00D552D0" w:rsidP="00D552D0">
      <w:pPr>
        <w:pStyle w:val="Normlnweb"/>
        <w:spacing w:after="0" w:line="102" w:lineRule="atLeast"/>
        <w:rPr>
          <w:sz w:val="20"/>
          <w:szCs w:val="20"/>
        </w:rPr>
      </w:pPr>
      <w:r>
        <w:rPr>
          <w:sz w:val="20"/>
          <w:szCs w:val="20"/>
        </w:rPr>
        <w:t xml:space="preserve">Tiskovou zprávu a ilustrační fotografie v elektronické podobě si můžete stáhnout na </w:t>
      </w:r>
      <w:hyperlink r:id="rId7" w:history="1">
        <w:r>
          <w:rPr>
            <w:rStyle w:val="Hypertextovodkaz"/>
            <w:color w:val="00000A"/>
            <w:sz w:val="20"/>
            <w:szCs w:val="20"/>
          </w:rPr>
          <w:t>www.sdruzenikrajina.cz</w:t>
        </w:r>
      </w:hyperlink>
      <w:r>
        <w:rPr>
          <w:sz w:val="20"/>
          <w:szCs w:val="20"/>
        </w:rPr>
        <w:t xml:space="preserve"> v sekci </w:t>
      </w:r>
      <w:r>
        <w:rPr>
          <w:i/>
          <w:iCs/>
          <w:sz w:val="20"/>
          <w:szCs w:val="20"/>
        </w:rPr>
        <w:t>tiskové zprávy</w:t>
      </w:r>
      <w:r>
        <w:rPr>
          <w:sz w:val="20"/>
          <w:szCs w:val="20"/>
        </w:rPr>
        <w:t>.</w:t>
      </w:r>
    </w:p>
    <w:p w:rsidR="00A8393D" w:rsidRDefault="00A8393D" w:rsidP="00257232">
      <w:pPr>
        <w:pStyle w:val="Normlnweb"/>
        <w:spacing w:after="0"/>
        <w:jc w:val="center"/>
        <w:rPr>
          <w:sz w:val="20"/>
          <w:szCs w:val="20"/>
        </w:rPr>
      </w:pPr>
      <w:bookmarkStart w:id="0" w:name="_GoBack"/>
      <w:bookmarkEnd w:id="0"/>
    </w:p>
    <w:p w:rsidR="00A8393D" w:rsidRDefault="00A8393D" w:rsidP="00D552D0">
      <w:pPr>
        <w:pStyle w:val="Normlnweb"/>
        <w:spacing w:after="0"/>
        <w:rPr>
          <w:sz w:val="20"/>
          <w:szCs w:val="20"/>
        </w:rPr>
      </w:pPr>
    </w:p>
    <w:p w:rsidR="00D552D0" w:rsidRDefault="00D552D0" w:rsidP="00A8393D">
      <w:pPr>
        <w:pStyle w:val="Normlnweb"/>
        <w:spacing w:before="0" w:after="0" w:line="240" w:lineRule="auto"/>
      </w:pPr>
      <w:r>
        <w:rPr>
          <w:sz w:val="20"/>
          <w:szCs w:val="20"/>
        </w:rPr>
        <w:t xml:space="preserve">Kontaktní osoba: </w:t>
      </w:r>
    </w:p>
    <w:p w:rsidR="00D552D0" w:rsidRDefault="00D552D0" w:rsidP="00A8393D">
      <w:pPr>
        <w:pStyle w:val="Normlnweb"/>
        <w:spacing w:before="0" w:after="0" w:line="240" w:lineRule="auto"/>
      </w:pPr>
      <w:r>
        <w:rPr>
          <w:b/>
          <w:bCs/>
          <w:sz w:val="20"/>
          <w:szCs w:val="20"/>
        </w:rPr>
        <w:t xml:space="preserve">Ing. Dagmar Kafková </w:t>
      </w:r>
    </w:p>
    <w:p w:rsidR="00D552D0" w:rsidRDefault="00D552D0" w:rsidP="00A8393D">
      <w:pPr>
        <w:pStyle w:val="Normlnweb"/>
        <w:spacing w:before="0" w:after="0" w:line="240" w:lineRule="auto"/>
      </w:pPr>
      <w:r>
        <w:rPr>
          <w:sz w:val="20"/>
          <w:szCs w:val="20"/>
        </w:rPr>
        <w:t xml:space="preserve">tel: 777 647 960 </w:t>
      </w:r>
    </w:p>
    <w:p w:rsidR="00155316" w:rsidRPr="00D552D0" w:rsidRDefault="00D552D0" w:rsidP="00A8393D">
      <w:pPr>
        <w:pStyle w:val="Normlnweb"/>
        <w:spacing w:before="0" w:after="0" w:line="240" w:lineRule="auto"/>
      </w:pPr>
      <w:r>
        <w:rPr>
          <w:sz w:val="20"/>
          <w:szCs w:val="20"/>
        </w:rPr>
        <w:t>e-mail: kafkova</w:t>
      </w:r>
      <w:hyperlink r:id="rId8" w:history="1">
        <w:r>
          <w:rPr>
            <w:rStyle w:val="Hypertextovodkaz"/>
            <w:color w:val="000000"/>
            <w:sz w:val="20"/>
            <w:szCs w:val="20"/>
          </w:rPr>
          <w:t>@sdruzenikrajina.cz</w:t>
        </w:r>
      </w:hyperlink>
      <w:r>
        <w:rPr>
          <w:color w:val="000000"/>
          <w:sz w:val="20"/>
          <w:szCs w:val="20"/>
        </w:rPr>
        <w:t xml:space="preserve"> </w:t>
      </w:r>
    </w:p>
    <w:sectPr w:rsidR="00155316" w:rsidRPr="00D552D0">
      <w:footerReference w:type="default" r:id="rId9"/>
      <w:pgSz w:w="11906" w:h="16838"/>
      <w:pgMar w:top="1134" w:right="1134" w:bottom="2572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16" w:rsidRDefault="00155316">
      <w:r>
        <w:separator/>
      </w:r>
    </w:p>
  </w:endnote>
  <w:endnote w:type="continuationSeparator" w:id="0">
    <w:p w:rsidR="00155316" w:rsidRDefault="0015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16" w:rsidRDefault="00257232" w:rsidP="00603C8D">
    <w:pPr>
      <w:tabs>
        <w:tab w:val="center" w:pos="4819"/>
      </w:tabs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9.95pt;margin-top:6.3pt;width:70.8pt;height:45.25pt;z-index:251657216;mso-wrap-distance-left:0;mso-wrap-distance-right:0" filled="t">
          <v:fill color2="black"/>
          <v:imagedata r:id="rId1" o:title=""/>
          <w10:wrap type="topAndBottom"/>
        </v:shape>
      </w:pict>
    </w:r>
    <w:r w:rsidR="00155316">
      <w:rPr>
        <w:sz w:val="20"/>
        <w:szCs w:val="20"/>
      </w:rPr>
      <w:t>Sdružení Krajina</w:t>
    </w:r>
    <w:r w:rsidR="00603C8D">
      <w:rPr>
        <w:sz w:val="20"/>
        <w:szCs w:val="20"/>
      </w:rPr>
      <w:tab/>
    </w:r>
  </w:p>
  <w:p w:rsidR="00155316" w:rsidRDefault="00155316">
    <w:r>
      <w:rPr>
        <w:sz w:val="20"/>
        <w:szCs w:val="20"/>
      </w:rPr>
      <w:t>Počítky 2, 591 01 Žďár nad Sázavou</w:t>
    </w:r>
  </w:p>
  <w:p w:rsidR="00155316" w:rsidRPr="0003297C" w:rsidRDefault="0003297C">
    <w:pPr>
      <w:rPr>
        <w:sz w:val="20"/>
        <w:szCs w:val="20"/>
      </w:rPr>
    </w:pPr>
    <w:r w:rsidRPr="0003297C">
      <w:rPr>
        <w:sz w:val="20"/>
        <w:szCs w:val="20"/>
      </w:rPr>
      <w:t>info@sdruzenikrajina.cz</w:t>
    </w:r>
  </w:p>
  <w:p w:rsidR="0003297C" w:rsidRDefault="0003297C">
    <w:pPr>
      <w:rPr>
        <w:rFonts w:eastAsia="Times New Roman" w:cs="Times New Roman"/>
        <w:sz w:val="20"/>
        <w:szCs w:val="20"/>
      </w:rPr>
    </w:pPr>
    <w:r w:rsidRPr="00AD5ED9">
      <w:rPr>
        <w:rStyle w:val="Hypertextovodkaz"/>
        <w:color w:val="auto"/>
        <w:sz w:val="20"/>
        <w:szCs w:val="20"/>
        <w:u w:val="none"/>
      </w:rPr>
      <w:t>www.sdruzenikrajina.cz</w:t>
    </w:r>
  </w:p>
  <w:p w:rsidR="00CD5BA7" w:rsidRDefault="0003297C">
    <w:pPr>
      <w:rPr>
        <w:sz w:val="20"/>
        <w:szCs w:val="20"/>
      </w:rPr>
    </w:pPr>
    <w:r>
      <w:rPr>
        <w:noProof/>
        <w:sz w:val="20"/>
        <w:szCs w:val="20"/>
        <w:lang w:eastAsia="cs-CZ" w:bidi="ar-SA"/>
      </w:rPr>
      <w:pict>
        <v:shape id="_x0000_s2051" type="#_x0000_t75" style="position:absolute;margin-left:85.3pt;margin-top:.35pt;width:13.2pt;height:13.35pt;z-index:-251657216;mso-position-horizontal-relative:text;mso-position-vertical-relative:text">
          <v:imagedata r:id="rId2" o:title="instagram_ikona"/>
        </v:shape>
      </w:pict>
    </w:r>
    <w:r>
      <w:pict>
        <v:shape id="_x0000_s2050" type="#_x0000_t75" style="position:absolute;margin-left:.95pt;margin-top:.35pt;width:10.4pt;height:12.65pt;z-index:-251658240;mso-wrap-distance-left:0;mso-wrap-distance-right:0" filled="t">
          <v:fill color2="black"/>
          <v:imagedata r:id="rId3" o:title=""/>
        </v:shape>
      </w:pict>
    </w:r>
    <w:r w:rsidR="00CD5BA7">
      <w:rPr>
        <w:rFonts w:eastAsia="Times New Roman" w:cs="Times New Roman"/>
        <w:sz w:val="20"/>
        <w:szCs w:val="20"/>
      </w:rPr>
      <w:t xml:space="preserve">     </w:t>
    </w:r>
    <w:r w:rsidR="00155316">
      <w:rPr>
        <w:sz w:val="20"/>
        <w:szCs w:val="20"/>
      </w:rPr>
      <w:t xml:space="preserve">Sdružení Krajina, </w:t>
    </w:r>
    <w:r w:rsidR="00CD5BA7">
      <w:rPr>
        <w:sz w:val="20"/>
        <w:szCs w:val="20"/>
      </w:rPr>
      <w:t xml:space="preserve">      </w:t>
    </w:r>
    <w:proofErr w:type="spellStart"/>
    <w:r w:rsidR="00CD5BA7" w:rsidRPr="00CD5BA7">
      <w:rPr>
        <w:rFonts w:cs="Times New Roman"/>
        <w:sz w:val="20"/>
        <w:szCs w:val="20"/>
      </w:rPr>
      <w:t>sdruzeni_krajina</w:t>
    </w:r>
    <w:proofErr w:type="spellEnd"/>
    <w:r w:rsidR="00CD5BA7" w:rsidRPr="00CD5BA7">
      <w:rPr>
        <w:rFonts w:cs="Times New Roman"/>
        <w:sz w:val="20"/>
        <w:szCs w:val="20"/>
      </w:rPr>
      <w:t>,</w:t>
    </w:r>
    <w:r w:rsidR="00CD5BA7" w:rsidRPr="00AD5ED9">
      <w:rPr>
        <w:sz w:val="20"/>
        <w:szCs w:val="20"/>
      </w:rPr>
      <w:t xml:space="preserve"> </w:t>
    </w:r>
  </w:p>
  <w:p w:rsidR="00155316" w:rsidRDefault="00155316">
    <w:r>
      <w:rPr>
        <w:sz w:val="20"/>
        <w:szCs w:val="20"/>
      </w:rPr>
      <w:t xml:space="preserve">mobil: 775 239 691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16" w:rsidRDefault="00155316">
      <w:r>
        <w:separator/>
      </w:r>
    </w:p>
  </w:footnote>
  <w:footnote w:type="continuationSeparator" w:id="0">
    <w:p w:rsidR="00155316" w:rsidRDefault="0015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E86"/>
    <w:rsid w:val="0003297C"/>
    <w:rsid w:val="00155316"/>
    <w:rsid w:val="00257232"/>
    <w:rsid w:val="00352120"/>
    <w:rsid w:val="0059464D"/>
    <w:rsid w:val="005A5E14"/>
    <w:rsid w:val="00603C8D"/>
    <w:rsid w:val="00A8393D"/>
    <w:rsid w:val="00AD5ED9"/>
    <w:rsid w:val="00B31C76"/>
    <w:rsid w:val="00C72472"/>
    <w:rsid w:val="00CD5BA7"/>
    <w:rsid w:val="00D552D0"/>
    <w:rsid w:val="00D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9DDCA9A2-FFC8-4C46-9C01-55BE29F0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Normlnweb">
    <w:name w:val="Normal (Web)"/>
    <w:basedOn w:val="Normln"/>
    <w:uiPriority w:val="99"/>
    <w:pPr>
      <w:spacing w:before="280" w:after="119" w:line="100" w:lineRule="atLeast"/>
    </w:pPr>
    <w:rPr>
      <w:rFonts w:eastAsia="Times New Roman" w:cs="Times New Roman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2E86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2E8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zek@sdruzenikraji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druzenikrajina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7D408-D14C-4AFF-A536-3F5D43F9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Links>
    <vt:vector size="12" baseType="variant"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mailto:blazek@sdruzenikrajina.cz</vt:lpwstr>
      </vt:variant>
      <vt:variant>
        <vt:lpwstr/>
      </vt:variant>
      <vt:variant>
        <vt:i4>7340143</vt:i4>
      </vt:variant>
      <vt:variant>
        <vt:i4>0</vt:i4>
      </vt:variant>
      <vt:variant>
        <vt:i4>0</vt:i4>
      </vt:variant>
      <vt:variant>
        <vt:i4>5</vt:i4>
      </vt:variant>
      <vt:variant>
        <vt:lpwstr>http://www.sdruzenikrajina.cz/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sdružení krajina</dc:creator>
  <cp:keywords/>
  <cp:lastModifiedBy>Krajina</cp:lastModifiedBy>
  <cp:revision>10</cp:revision>
  <cp:lastPrinted>2023-06-21T07:09:00Z</cp:lastPrinted>
  <dcterms:created xsi:type="dcterms:W3CDTF">2024-02-26T11:59:00Z</dcterms:created>
  <dcterms:modified xsi:type="dcterms:W3CDTF">2024-02-26T13:56:00Z</dcterms:modified>
</cp:coreProperties>
</file>